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4C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新庄子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镇人民政府</w:t>
      </w:r>
    </w:p>
    <w:p w14:paraId="38CD5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关于不再受理办理事项的公告</w:t>
      </w:r>
    </w:p>
    <w:p w14:paraId="36700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F47B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按照河北省推进政府职能转变和数字政府建设领导小组《关于印发〈河北省乡、村两级政务服务事项指导目录（2024年版）&gt;的通知》（冀职能转变和数字政府小组〔2024〕4号）要求，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从即日起以下事项收回原单位办理，我镇不再受理办理。</w:t>
      </w:r>
    </w:p>
    <w:p w14:paraId="03095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居民养老保险集体补助申报</w:t>
      </w:r>
    </w:p>
    <w:p w14:paraId="7828D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灵活就业人员特殊缴费核定</w:t>
      </w:r>
    </w:p>
    <w:p w14:paraId="67BF1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企业退休人员社会化管理服务（社区登记）</w:t>
      </w:r>
    </w:p>
    <w:p w14:paraId="462E5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企业退休人员社会化管理服务（社区变更）</w:t>
      </w:r>
    </w:p>
    <w:p w14:paraId="748D5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失业补助金申领</w:t>
      </w:r>
    </w:p>
    <w:p w14:paraId="3B46E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价格临时补贴发放</w:t>
      </w:r>
    </w:p>
    <w:p w14:paraId="27680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失业保险待遇暂停申请</w:t>
      </w:r>
    </w:p>
    <w:p w14:paraId="280C1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遇恢复申请失业保险待</w:t>
      </w:r>
    </w:p>
    <w:p w14:paraId="6D956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0-6岁残疾儿童康复救助</w:t>
      </w:r>
    </w:p>
    <w:p w14:paraId="3B36F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乡村建设规划许可</w:t>
      </w:r>
    </w:p>
    <w:p w14:paraId="130C3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农药经营许可</w:t>
      </w:r>
    </w:p>
    <w:p w14:paraId="35ADB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生鲜乳收购站许可</w:t>
      </w:r>
    </w:p>
    <w:p w14:paraId="6A953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水域滩涂养殖证核发</w:t>
      </w:r>
    </w:p>
    <w:p w14:paraId="2C0E8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公共场所卫生许可</w:t>
      </w:r>
    </w:p>
    <w:p w14:paraId="28355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乡村医生执业注册</w:t>
      </w:r>
    </w:p>
    <w:p w14:paraId="43DE7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食品生产加工小作坊登记</w:t>
      </w:r>
    </w:p>
    <w:p w14:paraId="455C2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林木采伐许可证核发</w:t>
      </w:r>
    </w:p>
    <w:p w14:paraId="3F143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两证整合个体工商户登记信息确认</w:t>
      </w:r>
    </w:p>
    <w:p w14:paraId="3F27F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求职登记服务</w:t>
      </w:r>
    </w:p>
    <w:p w14:paraId="5CDA7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领取一级至四级伤残职工工伤保险长期待遇资格认定</w:t>
      </w:r>
    </w:p>
    <w:p w14:paraId="34766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领取因工死亡职工供养亲属待遇资格确认</w:t>
      </w:r>
    </w:p>
    <w:p w14:paraId="6B599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农业机械事故处理及责任认定</w:t>
      </w:r>
    </w:p>
    <w:p w14:paraId="03CBE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承包农村土地承包经营纠纷仲裁申请</w:t>
      </w:r>
    </w:p>
    <w:p w14:paraId="01EB9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护士执业注册</w:t>
      </w:r>
    </w:p>
    <w:p w14:paraId="55ED4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建国后参战和参加核试验军队退役人员补助金的给付</w:t>
      </w:r>
    </w:p>
    <w:p w14:paraId="6C9A4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异地转诊人员备案</w:t>
      </w:r>
    </w:p>
    <w:p w14:paraId="09B27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医疗救助对象手工（零星）报销</w:t>
      </w:r>
    </w:p>
    <w:p w14:paraId="6FDBE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148B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D076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新庄子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镇人民政府</w:t>
      </w:r>
    </w:p>
    <w:p w14:paraId="45F88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2024年12月25日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DCBD4B6-79E8-464A-8C12-B3FF8801DB3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36C0BFB-6511-412D-965E-69781013A1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216C2"/>
    <w:rsid w:val="143848C4"/>
    <w:rsid w:val="18666AE0"/>
    <w:rsid w:val="21092659"/>
    <w:rsid w:val="31BE3FAC"/>
    <w:rsid w:val="38443DFC"/>
    <w:rsid w:val="60CF22FF"/>
    <w:rsid w:val="69B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539</Characters>
  <Lines>0</Lines>
  <Paragraphs>0</Paragraphs>
  <TotalTime>3</TotalTime>
  <ScaleCrop>false</ScaleCrop>
  <LinksUpToDate>false</LinksUpToDate>
  <CharactersWithSpaces>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2024-12-30T03:53:00Z</dcterms:created>
  <dc:creator>Administrator</dc:creator>
  <cp:lastModifiedBy>jamb</cp:lastModifiedBy>
  <dcterms:modified xsi:type="dcterms:W3CDTF">2024-12-30T07:32:21Z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eyJoZGlkIjoiMzljYWZlNTg2MmQ2MmRjOWQ0ZDBkYWM2MGJiM2IwYzciLCJ1c2VySWQiOiI5OTQ4Nzk4MzMifQ==</vt:lpwstr>
  </property>
  <property fmtid="{D5CDD505-2E9C-101B-9397-08002B2CF9AE}" pid="4" name="ICV">
    <vt:lpwstr>933E182B34274C679A000843C241E8DE_12</vt:lpwstr>
  </property>
</Properties>
</file>